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F3" w:rsidRPr="00342877" w:rsidRDefault="006428F3" w:rsidP="006428F3">
      <w:pPr>
        <w:spacing w:line="52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2A5B59" w:rsidRPr="000C7165" w:rsidRDefault="002A5B59" w:rsidP="006428F3">
      <w:pPr>
        <w:spacing w:line="52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23屆第二次會員大會紀錄表</w:t>
      </w:r>
    </w:p>
    <w:p w:rsidR="002A5B59" w:rsidRDefault="002A5B59" w:rsidP="006428F3">
      <w:pPr>
        <w:spacing w:line="520" w:lineRule="exact"/>
        <w:rPr>
          <w:rFonts w:ascii="標楷體"/>
          <w:szCs w:val="32"/>
        </w:rPr>
      </w:pPr>
      <w:r w:rsidRPr="007B1A48">
        <w:rPr>
          <w:rFonts w:ascii="標楷體" w:hint="eastAsia"/>
          <w:szCs w:val="32"/>
        </w:rPr>
        <w:t>時間:民國10</w:t>
      </w:r>
      <w:r>
        <w:rPr>
          <w:rFonts w:ascii="標楷體" w:hint="eastAsia"/>
          <w:szCs w:val="32"/>
        </w:rPr>
        <w:t>8</w:t>
      </w:r>
      <w:r w:rsidRPr="007B1A48">
        <w:rPr>
          <w:rFonts w:ascii="標楷體" w:hint="eastAsia"/>
          <w:szCs w:val="32"/>
        </w:rPr>
        <w:t>年</w:t>
      </w:r>
      <w:r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月</w:t>
      </w:r>
      <w:r>
        <w:rPr>
          <w:rFonts w:ascii="標楷體" w:hint="eastAsia"/>
          <w:szCs w:val="32"/>
        </w:rPr>
        <w:t>15</w:t>
      </w:r>
      <w:r w:rsidRPr="007B1A48">
        <w:rPr>
          <w:rFonts w:ascii="標楷體" w:hint="eastAsia"/>
          <w:szCs w:val="32"/>
        </w:rPr>
        <w:t>日 (星期</w:t>
      </w:r>
      <w:r>
        <w:rPr>
          <w:rFonts w:ascii="標楷體" w:hint="eastAsia"/>
          <w:szCs w:val="32"/>
        </w:rPr>
        <w:t>一)下午6</w:t>
      </w:r>
      <w:r w:rsidRPr="007B1A48">
        <w:rPr>
          <w:rFonts w:ascii="標楷體" w:hint="eastAsia"/>
          <w:szCs w:val="32"/>
        </w:rPr>
        <w:t>點</w:t>
      </w:r>
      <w:r>
        <w:rPr>
          <w:rFonts w:ascii="標楷體" w:hint="eastAsia"/>
          <w:szCs w:val="32"/>
        </w:rPr>
        <w:t>20分</w:t>
      </w:r>
    </w:p>
    <w:p w:rsidR="002A5B59" w:rsidRPr="004D2B2E" w:rsidRDefault="002A5B59" w:rsidP="006428F3">
      <w:pPr>
        <w:spacing w:line="520" w:lineRule="exact"/>
        <w:rPr>
          <w:rFonts w:ascii="標楷體" w:hAnsi="標楷體"/>
          <w:szCs w:val="32"/>
        </w:rPr>
      </w:pPr>
      <w:r w:rsidRPr="004D2B2E">
        <w:rPr>
          <w:rFonts w:ascii="標楷體" w:hAnsi="標楷體" w:hint="eastAsia"/>
          <w:szCs w:val="32"/>
        </w:rPr>
        <w:t>地點：</w:t>
      </w:r>
      <w:proofErr w:type="gramStart"/>
      <w:r>
        <w:rPr>
          <w:rFonts w:ascii="標楷體" w:hAnsi="標楷體" w:cs="新細明體" w:hint="eastAsia"/>
          <w:kern w:val="0"/>
          <w:szCs w:val="32"/>
        </w:rPr>
        <w:t>大元昭日式</w:t>
      </w:r>
      <w:proofErr w:type="gramEnd"/>
      <w:r>
        <w:rPr>
          <w:rFonts w:ascii="標楷體" w:hAnsi="標楷體" w:cs="新細明體" w:hint="eastAsia"/>
          <w:kern w:val="0"/>
          <w:szCs w:val="32"/>
        </w:rPr>
        <w:t>創意料理餐廳</w:t>
      </w:r>
      <w:r w:rsidRPr="004D2B2E">
        <w:rPr>
          <w:rFonts w:ascii="標楷體" w:hAnsi="標楷體" w:hint="eastAsia"/>
          <w:szCs w:val="32"/>
        </w:rPr>
        <w:t>(</w:t>
      </w:r>
      <w:r w:rsidRPr="00227AD2">
        <w:rPr>
          <w:rFonts w:ascii="標楷體" w:hAnsi="標楷體" w:cs="Arial"/>
          <w:shd w:val="clear" w:color="auto" w:fill="FFFFFF"/>
        </w:rPr>
        <w:t>桃園市</w:t>
      </w:r>
      <w:r w:rsidRPr="00227AD2">
        <w:rPr>
          <w:rFonts w:ascii="標楷體" w:hAnsi="標楷體" w:cs="新細明體" w:hint="eastAsia"/>
          <w:kern w:val="0"/>
          <w:szCs w:val="32"/>
        </w:rPr>
        <w:t>桃園區</w:t>
      </w:r>
      <w:r w:rsidRPr="006528CB">
        <w:rPr>
          <w:rFonts w:ascii="標楷體" w:hAnsi="標楷體"/>
          <w:color w:val="1D2129"/>
          <w:szCs w:val="32"/>
          <w:shd w:val="clear" w:color="auto" w:fill="FFFFFF"/>
        </w:rPr>
        <w:t>民有十三街55號1F</w:t>
      </w:r>
      <w:r>
        <w:rPr>
          <w:rFonts w:ascii="標楷體" w:hAnsi="標楷體"/>
          <w:color w:val="1D2129"/>
          <w:szCs w:val="32"/>
          <w:shd w:val="clear" w:color="auto" w:fill="FFFFFF"/>
        </w:rPr>
        <w:tab/>
      </w:r>
      <w:r w:rsidRPr="004D2B2E">
        <w:rPr>
          <w:rFonts w:ascii="標楷體" w:hAnsi="標楷體" w:hint="eastAsia"/>
          <w:szCs w:val="32"/>
        </w:rPr>
        <w:t xml:space="preserve">) </w:t>
      </w:r>
    </w:p>
    <w:p w:rsidR="002A5B59" w:rsidRPr="00B41BFB" w:rsidRDefault="002A5B59" w:rsidP="006428F3">
      <w:pPr>
        <w:spacing w:line="52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主席:</w:t>
      </w:r>
      <w:r w:rsidRPr="0030428B">
        <w:rPr>
          <w:rFonts w:ascii="標楷體" w:hAnsi="標楷體" w:hint="eastAsia"/>
          <w:b/>
          <w:szCs w:val="32"/>
          <w:u w:val="single"/>
        </w:rPr>
        <w:t xml:space="preserve"> 林仕弘 </w:t>
      </w:r>
      <w:r w:rsidRPr="00B41BFB">
        <w:rPr>
          <w:rFonts w:ascii="標楷體" w:hAnsi="標楷體" w:hint="eastAsia"/>
          <w:szCs w:val="32"/>
        </w:rPr>
        <w:t>會長  秘書：</w:t>
      </w:r>
      <w:r w:rsidRPr="0030428B">
        <w:rPr>
          <w:rFonts w:ascii="標楷體" w:hAnsi="標楷體" w:hint="eastAsia"/>
          <w:b/>
          <w:szCs w:val="32"/>
          <w:u w:val="single"/>
        </w:rPr>
        <w:t>連明山</w:t>
      </w:r>
      <w:r>
        <w:rPr>
          <w:rFonts w:ascii="標楷體" w:hAnsi="標楷體" w:hint="eastAsia"/>
          <w:szCs w:val="32"/>
        </w:rPr>
        <w:t xml:space="preserve"> </w:t>
      </w:r>
      <w:r w:rsidRPr="00B41BFB">
        <w:rPr>
          <w:rFonts w:ascii="標楷體" w:hAnsi="標楷體" w:hint="eastAsia"/>
          <w:szCs w:val="32"/>
        </w:rPr>
        <w:t xml:space="preserve">獅兄   紀錄: 楊麗玉 幹事  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報告出席人數</w:t>
      </w:r>
      <w:r>
        <w:rPr>
          <w:rFonts w:ascii="標楷體" w:hAnsi="標楷體" w:hint="eastAsia"/>
          <w:szCs w:val="32"/>
        </w:rPr>
        <w:t>(如簽到簿所列人員)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會</w:t>
      </w:r>
      <w:r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(請主席鳴鐘</w:t>
      </w:r>
      <w:r>
        <w:rPr>
          <w:rFonts w:ascii="標楷體" w:hAnsi="標楷體" w:hint="eastAsia"/>
          <w:szCs w:val="32"/>
        </w:rPr>
        <w:t>宣佈</w:t>
      </w:r>
      <w:r w:rsidRPr="00B41BFB">
        <w:rPr>
          <w:rFonts w:ascii="標楷體" w:hAnsi="標楷體" w:hint="eastAsia"/>
          <w:szCs w:val="32"/>
        </w:rPr>
        <w:t>會</w:t>
      </w:r>
      <w:r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)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通過本次會議議程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主席致詞：</w:t>
      </w:r>
      <w:r>
        <w:rPr>
          <w:rFonts w:ascii="標楷體" w:hAnsi="標楷體" w:hint="eastAsia"/>
          <w:szCs w:val="32"/>
        </w:rPr>
        <w:t>略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來賓介紹：</w:t>
      </w:r>
      <w:r>
        <w:rPr>
          <w:rFonts w:ascii="標楷體" w:hAnsi="標楷體" w:hint="eastAsia"/>
          <w:szCs w:val="32"/>
        </w:rPr>
        <w:t>略</w:t>
      </w:r>
    </w:p>
    <w:p w:rsidR="002A5B59" w:rsidRPr="00B41BFB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貴賓致詞：</w:t>
      </w:r>
      <w:r>
        <w:rPr>
          <w:rFonts w:ascii="標楷體" w:hAnsi="標楷體" w:hint="eastAsia"/>
          <w:szCs w:val="32"/>
        </w:rPr>
        <w:t>略</w:t>
      </w:r>
    </w:p>
    <w:p w:rsidR="002A5B59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</w:t>
      </w:r>
      <w:r>
        <w:rPr>
          <w:rFonts w:ascii="標楷體" w:hAnsi="標楷體" w:hint="eastAsia"/>
          <w:szCs w:val="32"/>
        </w:rPr>
        <w:t>事項</w:t>
      </w:r>
      <w:r w:rsidRPr="00B41BFB">
        <w:rPr>
          <w:rFonts w:ascii="標楷體" w:hAnsi="標楷體" w:hint="eastAsia"/>
          <w:szCs w:val="32"/>
        </w:rPr>
        <w:t xml:space="preserve"> ：</w:t>
      </w:r>
      <w:r>
        <w:rPr>
          <w:rFonts w:ascii="標楷體" w:hAnsi="標楷體" w:hint="eastAsia"/>
          <w:szCs w:val="32"/>
        </w:rPr>
        <w:t>秘書報告</w:t>
      </w:r>
      <w:r w:rsidRPr="00B41BFB">
        <w:rPr>
          <w:rFonts w:ascii="標楷體" w:hAnsi="標楷體" w:hint="eastAsia"/>
          <w:szCs w:val="32"/>
        </w:rPr>
        <w:t>(1)</w:t>
      </w:r>
      <w:r>
        <w:rPr>
          <w:rFonts w:ascii="標楷體" w:hAnsi="標楷體" w:hint="eastAsia"/>
          <w:szCs w:val="32"/>
        </w:rPr>
        <w:t>7月份會務活動(2)G2區來函宣讀</w:t>
      </w:r>
    </w:p>
    <w:p w:rsidR="002A5B59" w:rsidRPr="00B920CE" w:rsidRDefault="002A5B59" w:rsidP="006428F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hAnsi="標楷體"/>
          <w:szCs w:val="32"/>
        </w:rPr>
      </w:pPr>
      <w:r w:rsidRPr="00B920CE">
        <w:rPr>
          <w:rFonts w:ascii="標楷體" w:hAnsi="標楷體" w:hint="eastAsia"/>
          <w:szCs w:val="32"/>
        </w:rPr>
        <w:t xml:space="preserve">討論提案： </w:t>
      </w:r>
    </w:p>
    <w:p w:rsidR="002A5B59" w:rsidRPr="00D01123" w:rsidRDefault="002A5B59" w:rsidP="006428F3">
      <w:pPr>
        <w:spacing w:line="52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A、</w:t>
      </w:r>
      <w:r w:rsidRPr="00D01123">
        <w:rPr>
          <w:rFonts w:ascii="標楷體" w:hAnsi="標楷體" w:hint="eastAsia"/>
          <w:szCs w:val="32"/>
        </w:rPr>
        <w:t>案由：</w:t>
      </w:r>
      <w:r>
        <w:rPr>
          <w:rFonts w:ascii="標楷體" w:hAnsi="標楷體" w:hint="eastAsia"/>
          <w:szCs w:val="32"/>
        </w:rPr>
        <w:t>本會</w:t>
      </w:r>
      <w:r w:rsidRPr="00450EAC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22</w:t>
      </w:r>
      <w:r w:rsidRPr="00450EAC">
        <w:rPr>
          <w:rFonts w:ascii="標楷體" w:hAnsi="標楷體" w:hint="eastAsia"/>
          <w:szCs w:val="32"/>
        </w:rPr>
        <w:t>屆</w:t>
      </w:r>
      <w:r>
        <w:rPr>
          <w:rFonts w:ascii="標楷體" w:hAnsi="標楷體" w:hint="eastAsia"/>
          <w:szCs w:val="32"/>
        </w:rPr>
        <w:t>(2018-2019)年度</w:t>
      </w:r>
      <w:r w:rsidRPr="00450EAC">
        <w:rPr>
          <w:rFonts w:ascii="標楷體" w:hAnsi="標楷體" w:hint="eastAsia"/>
          <w:szCs w:val="32"/>
        </w:rPr>
        <w:t>財務收支結算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請</w:t>
      </w:r>
      <w:r w:rsidRPr="00D01123">
        <w:rPr>
          <w:rFonts w:ascii="標楷體" w:hAnsi="標楷體" w:hint="eastAsia"/>
          <w:szCs w:val="32"/>
        </w:rPr>
        <w:t>討論案</w:t>
      </w:r>
    </w:p>
    <w:p w:rsidR="002A5B59" w:rsidRPr="00D01123" w:rsidRDefault="002A5B59" w:rsidP="006428F3">
      <w:pPr>
        <w:spacing w:line="520" w:lineRule="exact"/>
        <w:ind w:leftChars="400" w:left="12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(提案人：</w:t>
      </w:r>
      <w:r w:rsidRPr="00962C17">
        <w:rPr>
          <w:rFonts w:ascii="標楷體" w:hAnsi="標楷體" w:hint="eastAsia"/>
          <w:szCs w:val="32"/>
        </w:rPr>
        <w:t>邱奕蔚</w:t>
      </w:r>
      <w:r w:rsidRPr="00D01123">
        <w:rPr>
          <w:rFonts w:ascii="標楷體" w:hAnsi="標楷體" w:hint="eastAsia"/>
          <w:szCs w:val="32"/>
        </w:rPr>
        <w:t>，附議人：</w:t>
      </w:r>
      <w:r>
        <w:rPr>
          <w:rFonts w:ascii="標楷體" w:hAnsi="標楷體" w:hint="eastAsia"/>
          <w:szCs w:val="32"/>
        </w:rPr>
        <w:t>連明山)</w:t>
      </w:r>
      <w:r w:rsidRPr="00D01123">
        <w:rPr>
          <w:rFonts w:ascii="標楷體" w:hAnsi="標楷體"/>
          <w:szCs w:val="32"/>
        </w:rPr>
        <w:t xml:space="preserve">  </w:t>
      </w:r>
    </w:p>
    <w:p w:rsidR="002A5B59" w:rsidRPr="00D01123" w:rsidRDefault="002A5B59" w:rsidP="006428F3">
      <w:pPr>
        <w:spacing w:line="520" w:lineRule="exact"/>
        <w:ind w:leftChars="150" w:left="480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說明：</w:t>
      </w:r>
      <w:r>
        <w:rPr>
          <w:rFonts w:ascii="標楷體" w:hAnsi="標楷體" w:hint="eastAsia"/>
          <w:szCs w:val="32"/>
        </w:rPr>
        <w:t>請參閱附件-本會</w:t>
      </w:r>
      <w:r w:rsidRPr="00450EAC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22</w:t>
      </w:r>
      <w:r w:rsidRPr="00450EAC">
        <w:rPr>
          <w:rFonts w:ascii="標楷體" w:hAnsi="標楷體" w:hint="eastAsia"/>
          <w:szCs w:val="32"/>
        </w:rPr>
        <w:t>屆</w:t>
      </w:r>
      <w:r>
        <w:rPr>
          <w:rFonts w:ascii="標楷體" w:hAnsi="標楷體" w:hint="eastAsia"/>
          <w:szCs w:val="32"/>
        </w:rPr>
        <w:t>(2018-2019)年度</w:t>
      </w:r>
      <w:r w:rsidRPr="00450EAC">
        <w:rPr>
          <w:rFonts w:ascii="標楷體" w:hAnsi="標楷體" w:hint="eastAsia"/>
          <w:szCs w:val="32"/>
        </w:rPr>
        <w:t>財務收支結算</w:t>
      </w:r>
      <w:r>
        <w:rPr>
          <w:rFonts w:ascii="標楷體" w:hAnsi="標楷體" w:hint="eastAsia"/>
          <w:szCs w:val="32"/>
        </w:rPr>
        <w:t>表</w:t>
      </w:r>
      <w:r w:rsidRPr="00D01123">
        <w:rPr>
          <w:rFonts w:ascii="標楷體" w:hAnsi="標楷體" w:hint="eastAsia"/>
          <w:szCs w:val="32"/>
        </w:rPr>
        <w:t>。</w:t>
      </w:r>
    </w:p>
    <w:p w:rsidR="002A5B59" w:rsidRDefault="002A5B59" w:rsidP="006428F3">
      <w:pPr>
        <w:spacing w:line="520" w:lineRule="exact"/>
        <w:rPr>
          <w:rFonts w:ascii="標楷體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>
        <w:rPr>
          <w:rFonts w:ascii="標楷體" w:hAnsi="標楷體" w:hint="eastAsia"/>
          <w:szCs w:val="32"/>
        </w:rPr>
        <w:t>本會</w:t>
      </w:r>
      <w:r w:rsidRPr="00450EAC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22</w:t>
      </w:r>
      <w:r w:rsidRPr="00450EAC">
        <w:rPr>
          <w:rFonts w:ascii="標楷體" w:hAnsi="標楷體" w:hint="eastAsia"/>
          <w:szCs w:val="32"/>
        </w:rPr>
        <w:t>屆</w:t>
      </w:r>
      <w:r>
        <w:rPr>
          <w:rFonts w:ascii="標楷體" w:hAnsi="標楷體" w:hint="eastAsia"/>
          <w:szCs w:val="32"/>
        </w:rPr>
        <w:t>(2018-2019)年度</w:t>
      </w:r>
      <w:r w:rsidRPr="00450EAC">
        <w:rPr>
          <w:rFonts w:ascii="標楷體" w:hAnsi="標楷體" w:hint="eastAsia"/>
          <w:szCs w:val="32"/>
        </w:rPr>
        <w:t>財務收支結算</w:t>
      </w:r>
      <w:r>
        <w:rPr>
          <w:rFonts w:ascii="標楷體" w:hAnsi="標楷體" w:hint="eastAsia"/>
          <w:szCs w:val="32"/>
        </w:rPr>
        <w:t>表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int="eastAsia"/>
        </w:rPr>
        <w:t>經理監事會審議提</w:t>
      </w:r>
    </w:p>
    <w:p w:rsidR="002A5B59" w:rsidRDefault="002A5B59" w:rsidP="006428F3">
      <w:pPr>
        <w:spacing w:line="520" w:lineRule="exact"/>
        <w:rPr>
          <w:rFonts w:ascii="標楷體"/>
        </w:rPr>
      </w:pPr>
      <w:r>
        <w:rPr>
          <w:rFonts w:ascii="標楷體" w:hint="eastAsia"/>
        </w:rPr>
        <w:t xml:space="preserve">         報之各項財務管理及經費收支報告</w:t>
      </w:r>
      <w:proofErr w:type="gramStart"/>
      <w:r>
        <w:rPr>
          <w:rFonts w:ascii="標楷體" w:hint="eastAsia"/>
        </w:rPr>
        <w:t>等均依規定</w:t>
      </w:r>
      <w:proofErr w:type="gramEnd"/>
      <w:r>
        <w:rPr>
          <w:rFonts w:ascii="標楷體" w:hint="eastAsia"/>
        </w:rPr>
        <w:t>辦理核銷在案，各項</w:t>
      </w:r>
    </w:p>
    <w:p w:rsidR="002A5B59" w:rsidRDefault="002A5B59" w:rsidP="006428F3">
      <w:pPr>
        <w:spacing w:line="520" w:lineRule="exact"/>
        <w:rPr>
          <w:rFonts w:ascii="標楷體"/>
        </w:rPr>
      </w:pPr>
      <w:r>
        <w:rPr>
          <w:rFonts w:ascii="標楷體" w:hint="eastAsia"/>
        </w:rPr>
        <w:t xml:space="preserve">         會務活動均按照工作計劃執行並且控制預算量入微出，經會員大會</w:t>
      </w:r>
    </w:p>
    <w:p w:rsidR="002A5B59" w:rsidRPr="002A5B59" w:rsidRDefault="002A5B59" w:rsidP="006428F3">
      <w:pPr>
        <w:spacing w:line="520" w:lineRule="exact"/>
        <w:rPr>
          <w:rFonts w:ascii="標楷體"/>
        </w:rPr>
      </w:pPr>
      <w:r>
        <w:rPr>
          <w:rFonts w:ascii="標楷體" w:hint="eastAsia"/>
        </w:rPr>
        <w:t xml:space="preserve">         稽查結果確實符合規定；</w:t>
      </w:r>
      <w:proofErr w:type="gramStart"/>
      <w:r>
        <w:rPr>
          <w:rFonts w:ascii="標楷體" w:hint="eastAsia"/>
        </w:rPr>
        <w:t>故</w:t>
      </w:r>
      <w:r w:rsidRPr="0074019C">
        <w:rPr>
          <w:rFonts w:ascii="標楷體" w:hAnsi="標楷體" w:hint="eastAsia"/>
          <w:szCs w:val="32"/>
        </w:rPr>
        <w:t>如案所</w:t>
      </w:r>
      <w:proofErr w:type="gramEnd"/>
      <w:r w:rsidRPr="0074019C">
        <w:rPr>
          <w:rFonts w:ascii="標楷體" w:hAnsi="標楷體" w:hint="eastAsia"/>
          <w:szCs w:val="32"/>
        </w:rPr>
        <w:t>提</w:t>
      </w:r>
      <w:r w:rsidRPr="00D01123">
        <w:rPr>
          <w:rFonts w:ascii="標楷體" w:hAnsi="標楷體" w:hint="eastAsia"/>
          <w:szCs w:val="32"/>
        </w:rPr>
        <w:t>，</w:t>
      </w:r>
      <w:r w:rsidRPr="0074019C">
        <w:rPr>
          <w:rFonts w:ascii="標楷體" w:hAnsi="標楷體" w:hint="eastAsia"/>
          <w:szCs w:val="32"/>
        </w:rPr>
        <w:t>照案通過</w:t>
      </w:r>
      <w:r w:rsidRPr="00D01123">
        <w:rPr>
          <w:rFonts w:ascii="標楷體" w:hAnsi="標楷體" w:hint="eastAsia"/>
          <w:szCs w:val="32"/>
        </w:rPr>
        <w:t>。</w:t>
      </w:r>
      <w:r w:rsidRPr="00D01123">
        <w:rPr>
          <w:rFonts w:ascii="標楷體" w:hAnsi="標楷體"/>
          <w:szCs w:val="32"/>
        </w:rPr>
        <w:tab/>
      </w:r>
    </w:p>
    <w:p w:rsidR="002A5B59" w:rsidRPr="00D01123" w:rsidRDefault="002A5B59" w:rsidP="006428F3">
      <w:pPr>
        <w:spacing w:line="520" w:lineRule="exact"/>
        <w:ind w:firstLineChars="44" w:firstLine="141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B、案由：第2</w:t>
      </w:r>
      <w:r>
        <w:rPr>
          <w:rFonts w:ascii="標楷體" w:hAnsi="標楷體" w:hint="eastAsia"/>
          <w:szCs w:val="32"/>
        </w:rPr>
        <w:t>3</w:t>
      </w:r>
      <w:r w:rsidRPr="00D01123">
        <w:rPr>
          <w:rFonts w:ascii="標楷體" w:hAnsi="標楷體" w:hint="eastAsia"/>
          <w:szCs w:val="32"/>
        </w:rPr>
        <w:t>屆年度工作計劃</w:t>
      </w:r>
      <w:r>
        <w:rPr>
          <w:rFonts w:ascii="標楷體" w:hAnsi="標楷體" w:hint="eastAsia"/>
          <w:szCs w:val="32"/>
        </w:rPr>
        <w:t>及年度</w:t>
      </w:r>
      <w:r w:rsidRPr="00D01123">
        <w:rPr>
          <w:rFonts w:ascii="標楷體" w:hAnsi="標楷體" w:hint="eastAsia"/>
          <w:szCs w:val="32"/>
        </w:rPr>
        <w:t>財務收支預算，</w:t>
      </w:r>
      <w:r w:rsidR="00912E85">
        <w:rPr>
          <w:rFonts w:ascii="標楷體" w:hAnsi="標楷體" w:hint="eastAsia"/>
          <w:szCs w:val="32"/>
        </w:rPr>
        <w:t>請</w:t>
      </w:r>
      <w:r w:rsidRPr="00D01123">
        <w:rPr>
          <w:rFonts w:ascii="標楷體" w:hAnsi="標楷體" w:hint="eastAsia"/>
          <w:szCs w:val="32"/>
        </w:rPr>
        <w:t>討論案</w:t>
      </w:r>
      <w:r w:rsidRPr="00D01123">
        <w:rPr>
          <w:rFonts w:ascii="標楷體" w:hAnsi="標楷體"/>
          <w:szCs w:val="32"/>
        </w:rPr>
        <w:t xml:space="preserve"> </w:t>
      </w:r>
    </w:p>
    <w:p w:rsidR="00912E85" w:rsidRDefault="002A5B59" w:rsidP="006428F3">
      <w:pPr>
        <w:spacing w:line="52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Pr="00D01123">
        <w:rPr>
          <w:rFonts w:ascii="標楷體" w:hAnsi="標楷體" w:hint="eastAsia"/>
          <w:szCs w:val="32"/>
        </w:rPr>
        <w:t>說明：</w:t>
      </w:r>
      <w:r w:rsidR="00912E85">
        <w:rPr>
          <w:rFonts w:ascii="標楷體" w:hAnsi="標楷體" w:hint="eastAsia"/>
          <w:szCs w:val="32"/>
        </w:rPr>
        <w:t>請參閱附件-</w:t>
      </w:r>
      <w:r w:rsidRPr="00D01123">
        <w:rPr>
          <w:rFonts w:ascii="標楷體" w:hAnsi="標楷體" w:hint="eastAsia"/>
          <w:szCs w:val="32"/>
        </w:rPr>
        <w:t>年度工作計劃乃本會會務實施重點與目標，並配合</w:t>
      </w:r>
    </w:p>
    <w:p w:rsidR="00912E85" w:rsidRDefault="00912E85" w:rsidP="006428F3">
      <w:pPr>
        <w:spacing w:line="52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</w:t>
      </w:r>
      <w:r w:rsidR="002A5B59" w:rsidRPr="00D01123">
        <w:rPr>
          <w:rFonts w:ascii="標楷體" w:hAnsi="標楷體" w:hint="eastAsia"/>
          <w:szCs w:val="32"/>
        </w:rPr>
        <w:t>300G2區及專分區年度工作行事例編列</w:t>
      </w:r>
      <w:r w:rsidR="002A5B59">
        <w:rPr>
          <w:rFonts w:ascii="標楷體" w:hint="eastAsia"/>
        </w:rPr>
        <w:t>；</w:t>
      </w:r>
      <w:r w:rsidR="002A5B59" w:rsidRPr="00D01123">
        <w:rPr>
          <w:rFonts w:ascii="標楷體" w:hAnsi="標楷體" w:hint="eastAsia"/>
          <w:szCs w:val="32"/>
        </w:rPr>
        <w:t>本會年度財務收支預算乃</w:t>
      </w:r>
    </w:p>
    <w:p w:rsidR="00912E85" w:rsidRDefault="00912E85" w:rsidP="006428F3">
      <w:pPr>
        <w:spacing w:line="52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</w:t>
      </w:r>
      <w:r w:rsidR="002A5B59" w:rsidRPr="00D01123">
        <w:rPr>
          <w:rFonts w:ascii="標楷體" w:hAnsi="標楷體" w:hint="eastAsia"/>
          <w:szCs w:val="32"/>
        </w:rPr>
        <w:t>根據本會年度工作計劃實施項目，並配合300G2區及專分區年度工</w:t>
      </w:r>
    </w:p>
    <w:p w:rsidR="002A5B59" w:rsidRDefault="00912E85" w:rsidP="006428F3">
      <w:pPr>
        <w:spacing w:line="52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</w:t>
      </w:r>
      <w:proofErr w:type="gramStart"/>
      <w:r w:rsidR="002A5B59" w:rsidRPr="00D01123">
        <w:rPr>
          <w:rFonts w:ascii="標楷體" w:hAnsi="標楷體" w:hint="eastAsia"/>
          <w:szCs w:val="32"/>
        </w:rPr>
        <w:t>作行事例</w:t>
      </w:r>
      <w:proofErr w:type="gramEnd"/>
      <w:r w:rsidR="002A5B59" w:rsidRPr="00D01123">
        <w:rPr>
          <w:rFonts w:ascii="標楷體" w:hAnsi="標楷體" w:hint="eastAsia"/>
          <w:szCs w:val="32"/>
        </w:rPr>
        <w:t>編列本會年度財務收支算。</w:t>
      </w:r>
    </w:p>
    <w:p w:rsidR="00912E85" w:rsidRDefault="002A5B59" w:rsidP="006428F3">
      <w:pPr>
        <w:spacing w:line="520" w:lineRule="exact"/>
        <w:rPr>
          <w:rFonts w:ascii="標楷體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>
        <w:rPr>
          <w:rFonts w:ascii="標楷體" w:hAnsi="標楷體" w:hint="eastAsia"/>
          <w:szCs w:val="32"/>
        </w:rPr>
        <w:t>本會</w:t>
      </w:r>
      <w:r w:rsidRPr="00D01123">
        <w:rPr>
          <w:rFonts w:ascii="標楷體" w:hAnsi="標楷體" w:hint="eastAsia"/>
          <w:szCs w:val="32"/>
        </w:rPr>
        <w:t>第2</w:t>
      </w:r>
      <w:r>
        <w:rPr>
          <w:rFonts w:ascii="標楷體" w:hAnsi="標楷體" w:hint="eastAsia"/>
          <w:szCs w:val="32"/>
        </w:rPr>
        <w:t>3</w:t>
      </w:r>
      <w:r w:rsidRPr="00D01123">
        <w:rPr>
          <w:rFonts w:ascii="標楷體" w:hAnsi="標楷體" w:hint="eastAsia"/>
          <w:szCs w:val="32"/>
        </w:rPr>
        <w:t>屆年度工作計劃</w:t>
      </w:r>
      <w:r>
        <w:rPr>
          <w:rFonts w:ascii="標楷體" w:hAnsi="標楷體" w:hint="eastAsia"/>
          <w:szCs w:val="32"/>
        </w:rPr>
        <w:t>及年度</w:t>
      </w:r>
      <w:r w:rsidRPr="00D01123">
        <w:rPr>
          <w:rFonts w:ascii="標楷體" w:hAnsi="標楷體" w:hint="eastAsia"/>
          <w:szCs w:val="32"/>
        </w:rPr>
        <w:t>財務收支預算</w:t>
      </w:r>
      <w:r w:rsidR="00912E85">
        <w:rPr>
          <w:rFonts w:ascii="標楷體" w:hAnsi="標楷體" w:hint="eastAsia"/>
          <w:szCs w:val="32"/>
        </w:rPr>
        <w:t>業</w:t>
      </w:r>
      <w:r>
        <w:rPr>
          <w:rFonts w:ascii="標楷體" w:hint="eastAsia"/>
        </w:rPr>
        <w:t>經理監事會審議</w:t>
      </w:r>
      <w:r w:rsidR="00912E85">
        <w:rPr>
          <w:rFonts w:ascii="標楷體" w:hint="eastAsia"/>
        </w:rPr>
        <w:t>通</w:t>
      </w:r>
    </w:p>
    <w:p w:rsidR="002A5B59" w:rsidRPr="00D01123" w:rsidRDefault="00912E85" w:rsidP="006428F3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int="eastAsia"/>
        </w:rPr>
        <w:t xml:space="preserve">        過；</w:t>
      </w:r>
      <w:proofErr w:type="gramStart"/>
      <w:r>
        <w:rPr>
          <w:rFonts w:ascii="標楷體" w:hint="eastAsia"/>
        </w:rPr>
        <w:t>故</w:t>
      </w:r>
      <w:r w:rsidR="002A5B59" w:rsidRPr="0074019C">
        <w:rPr>
          <w:rFonts w:ascii="標楷體" w:hAnsi="標楷體" w:hint="eastAsia"/>
          <w:szCs w:val="32"/>
        </w:rPr>
        <w:t>如案所</w:t>
      </w:r>
      <w:proofErr w:type="gramEnd"/>
      <w:r w:rsidR="002A5B59" w:rsidRPr="0074019C">
        <w:rPr>
          <w:rFonts w:ascii="標楷體" w:hAnsi="標楷體" w:hint="eastAsia"/>
          <w:szCs w:val="32"/>
        </w:rPr>
        <w:t>提</w:t>
      </w:r>
      <w:r w:rsidR="002A5B59" w:rsidRPr="00D01123">
        <w:rPr>
          <w:rFonts w:ascii="標楷體" w:hAnsi="標楷體" w:hint="eastAsia"/>
          <w:szCs w:val="32"/>
        </w:rPr>
        <w:t>，</w:t>
      </w:r>
      <w:r w:rsidR="002A5B59" w:rsidRPr="0074019C">
        <w:rPr>
          <w:rFonts w:ascii="標楷體" w:hAnsi="標楷體" w:hint="eastAsia"/>
          <w:szCs w:val="32"/>
        </w:rPr>
        <w:t>照案通過</w:t>
      </w:r>
      <w:r>
        <w:rPr>
          <w:rFonts w:ascii="標楷體" w:hAnsi="標楷體" w:hint="eastAsia"/>
          <w:szCs w:val="32"/>
        </w:rPr>
        <w:t>實施</w:t>
      </w:r>
      <w:r w:rsidR="002A5B59" w:rsidRPr="00D01123">
        <w:rPr>
          <w:rFonts w:ascii="標楷體" w:hAnsi="標楷體" w:hint="eastAsia"/>
          <w:szCs w:val="32"/>
        </w:rPr>
        <w:t>。</w:t>
      </w:r>
    </w:p>
    <w:p w:rsidR="002A5B59" w:rsidRPr="00B41BFB" w:rsidRDefault="002A5B59" w:rsidP="006428F3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臨時動議：</w:t>
      </w:r>
      <w:r>
        <w:rPr>
          <w:rFonts w:ascii="標楷體" w:hAnsi="標楷體" w:hint="eastAsia"/>
          <w:szCs w:val="32"/>
        </w:rPr>
        <w:t>無</w:t>
      </w:r>
    </w:p>
    <w:p w:rsidR="002A5B59" w:rsidRPr="00D01123" w:rsidRDefault="002A5B59" w:rsidP="006428F3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十一</w:t>
      </w:r>
      <w:r w:rsidRPr="00B41BFB">
        <w:rPr>
          <w:rFonts w:ascii="標楷體" w:hAnsi="標楷體" w:hint="eastAsia"/>
          <w:szCs w:val="32"/>
        </w:rPr>
        <w:t>、</w:t>
      </w:r>
      <w:r w:rsidRPr="00D01123">
        <w:rPr>
          <w:rFonts w:ascii="標楷體" w:hAnsi="標楷體" w:hint="eastAsia"/>
          <w:szCs w:val="32"/>
        </w:rPr>
        <w:t>主席總結：</w:t>
      </w:r>
      <w:r>
        <w:rPr>
          <w:rFonts w:ascii="標楷體" w:hAnsi="標楷體" w:hint="eastAsia"/>
          <w:szCs w:val="32"/>
        </w:rPr>
        <w:t>略</w:t>
      </w:r>
    </w:p>
    <w:p w:rsidR="00E13CCD" w:rsidRPr="00912E85" w:rsidRDefault="002A5B59" w:rsidP="006428F3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十二</w:t>
      </w:r>
      <w:r w:rsidRPr="00B41BFB">
        <w:rPr>
          <w:rFonts w:ascii="標楷體" w:hAnsi="標楷體" w:hint="eastAsia"/>
          <w:szCs w:val="32"/>
        </w:rPr>
        <w:t>、</w:t>
      </w:r>
      <w:r w:rsidRPr="00D01123">
        <w:rPr>
          <w:rFonts w:ascii="標楷體" w:hAnsi="標楷體" w:hint="eastAsia"/>
          <w:szCs w:val="32"/>
        </w:rPr>
        <w:t>閉會</w:t>
      </w:r>
      <w:r>
        <w:rPr>
          <w:rFonts w:ascii="標楷體" w:hAnsi="標楷體" w:hint="eastAsia"/>
          <w:szCs w:val="32"/>
        </w:rPr>
        <w:t>-</w:t>
      </w:r>
      <w:r w:rsidRPr="00D01123">
        <w:rPr>
          <w:rFonts w:ascii="標楷體" w:hAnsi="標楷體" w:hint="eastAsia"/>
          <w:szCs w:val="32"/>
        </w:rPr>
        <w:t>請主席鳴鐘宣佈閉會</w:t>
      </w:r>
      <w:r>
        <w:rPr>
          <w:rFonts w:ascii="標楷體" w:hAnsi="標楷體" w:hint="eastAsia"/>
          <w:szCs w:val="32"/>
        </w:rPr>
        <w:t>(</w:t>
      </w:r>
      <w:r>
        <w:rPr>
          <w:rFonts w:ascii="標楷體" w:hint="eastAsia"/>
          <w:szCs w:val="32"/>
        </w:rPr>
        <w:t>下午</w:t>
      </w:r>
      <w:r w:rsidR="00912E85"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點</w:t>
      </w:r>
      <w:r>
        <w:rPr>
          <w:rFonts w:ascii="標楷體" w:hint="eastAsia"/>
          <w:szCs w:val="32"/>
        </w:rPr>
        <w:t>10分</w:t>
      </w:r>
      <w:r w:rsidRPr="00D01123">
        <w:rPr>
          <w:rFonts w:ascii="標楷體" w:hAnsi="標楷體" w:hint="eastAsia"/>
          <w:szCs w:val="32"/>
        </w:rPr>
        <w:t>)</w:t>
      </w:r>
    </w:p>
    <w:sectPr w:rsidR="00E13CCD" w:rsidRPr="00912E85" w:rsidSect="00B920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3E" w:rsidRDefault="00400C3E" w:rsidP="006428F3">
      <w:pPr>
        <w:spacing w:line="240" w:lineRule="auto"/>
      </w:pPr>
      <w:r>
        <w:separator/>
      </w:r>
    </w:p>
  </w:endnote>
  <w:endnote w:type="continuationSeparator" w:id="0">
    <w:p w:rsidR="00400C3E" w:rsidRDefault="00400C3E" w:rsidP="00642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3E" w:rsidRDefault="00400C3E" w:rsidP="006428F3">
      <w:pPr>
        <w:spacing w:line="240" w:lineRule="auto"/>
      </w:pPr>
      <w:r>
        <w:separator/>
      </w:r>
    </w:p>
  </w:footnote>
  <w:footnote w:type="continuationSeparator" w:id="0">
    <w:p w:rsidR="00400C3E" w:rsidRDefault="00400C3E" w:rsidP="006428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B59"/>
    <w:rsid w:val="002479E4"/>
    <w:rsid w:val="002A5B59"/>
    <w:rsid w:val="0036418A"/>
    <w:rsid w:val="00400C3E"/>
    <w:rsid w:val="006428F3"/>
    <w:rsid w:val="00912E85"/>
    <w:rsid w:val="00937944"/>
    <w:rsid w:val="00E13CCD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59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5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428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428F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428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428F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2019-07-30T06:50:00Z</dcterms:created>
  <dcterms:modified xsi:type="dcterms:W3CDTF">2019-07-30T06:50:00Z</dcterms:modified>
</cp:coreProperties>
</file>